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08" w:rsidRPr="00593A10" w:rsidRDefault="00DD0103" w:rsidP="00595C08">
      <w:pPr>
        <w:rPr>
          <w:rFonts w:ascii="Sylfaen" w:hAnsi="Sylfaen"/>
          <w:b/>
          <w:sz w:val="24"/>
          <w:szCs w:val="24"/>
        </w:rPr>
      </w:pPr>
      <w:r>
        <w:rPr>
          <w:rFonts w:ascii="Sylfaen" w:hAnsi="Sylfaen"/>
          <w:b/>
          <w:sz w:val="24"/>
          <w:szCs w:val="24"/>
        </w:rPr>
        <w:t>`</w:t>
      </w:r>
      <w:r w:rsidR="00595C08" w:rsidRPr="00595C08">
        <w:rPr>
          <w:rFonts w:ascii="Sylfaen" w:hAnsi="Sylfaen"/>
          <w:b/>
          <w:sz w:val="24"/>
          <w:szCs w:val="24"/>
          <w:lang w:val="ka-GE"/>
        </w:rPr>
        <w:t>დანართი</w:t>
      </w:r>
      <w:r w:rsidR="00593A10">
        <w:rPr>
          <w:rFonts w:ascii="Sylfaen" w:hAnsi="Sylfaen"/>
          <w:b/>
          <w:sz w:val="24"/>
          <w:szCs w:val="24"/>
          <w:lang w:val="ka-GE"/>
        </w:rPr>
        <w:t xml:space="preserve"> #</w:t>
      </w:r>
      <w:r w:rsidR="00593A10">
        <w:rPr>
          <w:rFonts w:ascii="Sylfaen" w:hAnsi="Sylfaen"/>
          <w:b/>
          <w:sz w:val="24"/>
          <w:szCs w:val="24"/>
        </w:rPr>
        <w:t>2</w:t>
      </w:r>
      <w:bookmarkStart w:id="0" w:name="_GoBack"/>
      <w:bookmarkEnd w:id="0"/>
    </w:p>
    <w:p w:rsidR="00BC5C21" w:rsidRDefault="00BC5C21" w:rsidP="00061161">
      <w:pPr>
        <w:jc w:val="center"/>
        <w:rPr>
          <w:rFonts w:ascii="Sylfaen" w:hAnsi="Sylfaen"/>
          <w:b/>
        </w:rPr>
      </w:pPr>
    </w:p>
    <w:p w:rsidR="00DD0103" w:rsidRDefault="00061161" w:rsidP="00061161">
      <w:pPr>
        <w:jc w:val="center"/>
        <w:rPr>
          <w:rFonts w:ascii="Sylfaen" w:hAnsi="Sylfaen"/>
          <w:b/>
        </w:rPr>
      </w:pPr>
      <w:r w:rsidRPr="00061161">
        <w:rPr>
          <w:rFonts w:ascii="Sylfaen" w:hAnsi="Sylfaen"/>
          <w:b/>
        </w:rPr>
        <w:t>„კრიზისულ მდგომარეობაში მყოფი ბავშვიანი ოჯახების გადაუდებელი დახმარების“ ქვეპროგრამის ფარგლებში, ვაჩერის გაცემის, აღრიცხვის, ანგარიშგებისა და ანაზღაურების წესი</w:t>
      </w:r>
    </w:p>
    <w:p w:rsidR="00BC5C21" w:rsidRDefault="00BC5C21" w:rsidP="00BC5C21">
      <w:pPr>
        <w:rPr>
          <w:rFonts w:ascii="Sylfaen" w:hAnsi="Sylfaen"/>
          <w:b/>
        </w:rPr>
      </w:pPr>
    </w:p>
    <w:p w:rsidR="00BC5C21" w:rsidRDefault="00BC5C21" w:rsidP="00BC5C21">
      <w:pPr>
        <w:ind w:firstLine="720"/>
        <w:rPr>
          <w:rFonts w:ascii="Sylfaen" w:hAnsi="Sylfaen"/>
          <w:b/>
          <w:lang w:val="ka-GE"/>
        </w:rPr>
      </w:pPr>
      <w:r w:rsidRPr="00BC5C21">
        <w:rPr>
          <w:rFonts w:ascii="Sylfaen" w:hAnsi="Sylfaen"/>
          <w:b/>
          <w:lang w:val="ka-GE"/>
        </w:rPr>
        <w:t>მუხლი 1. ზოგადი დებულებანი</w:t>
      </w:r>
    </w:p>
    <w:p w:rsidR="00BC5C21" w:rsidRDefault="00BC5C21" w:rsidP="00BC5C21">
      <w:pPr>
        <w:ind w:firstLine="720"/>
        <w:jc w:val="both"/>
        <w:rPr>
          <w:rFonts w:ascii="Sylfaen" w:hAnsi="Sylfaen"/>
          <w:lang w:val="ka-GE"/>
        </w:rPr>
      </w:pPr>
      <w:r>
        <w:rPr>
          <w:rFonts w:ascii="Sylfaen" w:hAnsi="Sylfaen"/>
          <w:lang w:val="ka-GE"/>
        </w:rPr>
        <w:t xml:space="preserve">ეს წესი განსაზღვრავს გურჯაანის მუნიციპალიტეტის 2023 წლის ბიუჯეტით გათვალისწინებული </w:t>
      </w:r>
      <w:r w:rsidRPr="00BC5C21">
        <w:rPr>
          <w:rFonts w:ascii="Sylfaen" w:hAnsi="Sylfaen"/>
          <w:lang w:val="ka-GE"/>
        </w:rPr>
        <w:t>„კრიზისულ მდგომარეობაში მყოფი ბავშვიანი ოჯახების</w:t>
      </w:r>
      <w:r>
        <w:rPr>
          <w:rFonts w:ascii="Sylfaen" w:hAnsi="Sylfaen"/>
          <w:lang w:val="ka-GE"/>
        </w:rPr>
        <w:t xml:space="preserve"> </w:t>
      </w:r>
      <w:r w:rsidRPr="00BC5C21">
        <w:rPr>
          <w:rFonts w:ascii="Sylfaen" w:hAnsi="Sylfaen"/>
          <w:lang w:val="ka-GE"/>
        </w:rPr>
        <w:t>გადაუდებელი დახმარების“</w:t>
      </w:r>
      <w:r>
        <w:rPr>
          <w:rFonts w:ascii="Sylfaen" w:hAnsi="Sylfaen"/>
          <w:lang w:val="ka-GE"/>
        </w:rPr>
        <w:t xml:space="preserve"> (პროგრამული კოდი 06 02 05)</w:t>
      </w:r>
      <w:r w:rsidRPr="00BC5C21">
        <w:rPr>
          <w:rFonts w:ascii="Sylfaen" w:hAnsi="Sylfaen"/>
          <w:lang w:val="ka-GE"/>
        </w:rPr>
        <w:t xml:space="preserve"> ქვეპროგრამის</w:t>
      </w:r>
      <w:r>
        <w:rPr>
          <w:rFonts w:ascii="Sylfaen" w:hAnsi="Sylfaen"/>
          <w:lang w:val="ka-GE"/>
        </w:rPr>
        <w:t xml:space="preserve"> ფარგლებში კრიზისულ მდგომარეობაში მყოფი ბავშვიანი ოჯახების გადაუდებელი დახმარების პროცედურებს.</w:t>
      </w:r>
    </w:p>
    <w:p w:rsidR="00BC5C21" w:rsidRDefault="00586949" w:rsidP="00BC5C21">
      <w:pPr>
        <w:ind w:firstLine="720"/>
        <w:jc w:val="both"/>
        <w:rPr>
          <w:rFonts w:ascii="Sylfaen" w:hAnsi="Sylfaen"/>
          <w:b/>
          <w:lang w:val="ka-GE"/>
        </w:rPr>
      </w:pPr>
      <w:r w:rsidRPr="00586949">
        <w:rPr>
          <w:rFonts w:ascii="Sylfaen" w:hAnsi="Sylfaen"/>
          <w:b/>
          <w:lang w:val="ka-GE"/>
        </w:rPr>
        <w:t>მუხლი 2. ქვეპროგრამის მოსარგებლენი და ქვეპროგრამით გათვალისწინებული მომსახურების მოცულობა</w:t>
      </w:r>
    </w:p>
    <w:p w:rsidR="00586949" w:rsidRDefault="00586949" w:rsidP="002639D5">
      <w:pPr>
        <w:pStyle w:val="ListParagraph"/>
        <w:numPr>
          <w:ilvl w:val="0"/>
          <w:numId w:val="2"/>
        </w:numPr>
        <w:jc w:val="both"/>
        <w:rPr>
          <w:rFonts w:ascii="Sylfaen" w:hAnsi="Sylfaen"/>
          <w:lang w:val="ka-GE"/>
        </w:rPr>
      </w:pPr>
      <w:r w:rsidRPr="00586949">
        <w:rPr>
          <w:rFonts w:ascii="Sylfaen" w:hAnsi="Sylfaen"/>
          <w:lang w:val="ka-GE"/>
        </w:rPr>
        <w:t>ქვეპროგრამის მოსარგებლეა  გურჯაანის მუნიციპალიტეტში რეგისტრრირებული პირველადი საჭიროების მქონე  ბავშვიანი ოჯახი, რომელიც შეფასებულია მწვავე კრიზისული მდგომარეობით მულტიდისციპლინური გუნდის მიერ</w:t>
      </w:r>
      <w:r w:rsidR="002639D5">
        <w:rPr>
          <w:rFonts w:ascii="Sylfaen" w:hAnsi="Sylfaen"/>
          <w:lang w:val="ka-GE"/>
        </w:rPr>
        <w:t>, გურჯაანის მუნიციპალიტეტის საკრებულოს 2022 წლის 21 დეკემბრის #56 დადგენილების „გურჯაანის მუნიციპალიტეტის მოსახლეობის მინიმალური სოციალური დახმარების პროგრამის დამტკიცების შესახებ“ დანართი</w:t>
      </w:r>
      <w:r w:rsidR="00883469">
        <w:rPr>
          <w:rFonts w:ascii="Sylfaen" w:hAnsi="Sylfaen"/>
          <w:lang w:val="ka-GE"/>
        </w:rPr>
        <w:t xml:space="preserve"> #1</w:t>
      </w:r>
      <w:r w:rsidR="002639D5">
        <w:rPr>
          <w:rFonts w:ascii="Sylfaen" w:hAnsi="Sylfaen"/>
          <w:lang w:val="ka-GE"/>
        </w:rPr>
        <w:t xml:space="preserve"> - ით გათვალისწინებული კრიტერიუმების შესაბამისად; </w:t>
      </w:r>
    </w:p>
    <w:p w:rsidR="00586949" w:rsidRDefault="00586949" w:rsidP="00586949">
      <w:pPr>
        <w:pStyle w:val="ListParagraph"/>
        <w:numPr>
          <w:ilvl w:val="0"/>
          <w:numId w:val="2"/>
        </w:numPr>
        <w:jc w:val="both"/>
        <w:rPr>
          <w:rFonts w:ascii="Sylfaen" w:hAnsi="Sylfaen"/>
          <w:lang w:val="ka-GE"/>
        </w:rPr>
      </w:pPr>
      <w:r>
        <w:rPr>
          <w:rFonts w:ascii="Sylfaen" w:hAnsi="Sylfaen"/>
          <w:lang w:val="ka-GE"/>
        </w:rPr>
        <w:t xml:space="preserve">მუნიციპალიტეტი, </w:t>
      </w:r>
      <w:r w:rsidRPr="00586949">
        <w:rPr>
          <w:rFonts w:ascii="Sylfaen" w:hAnsi="Sylfaen"/>
          <w:lang w:val="ka-GE"/>
        </w:rPr>
        <w:t xml:space="preserve">კრიზისულ მდგომარეობაში </w:t>
      </w:r>
      <w:r>
        <w:rPr>
          <w:rFonts w:ascii="Sylfaen" w:hAnsi="Sylfaen"/>
          <w:lang w:val="ka-GE"/>
        </w:rPr>
        <w:t>მყოფ</w:t>
      </w:r>
      <w:r w:rsidRPr="00586949">
        <w:rPr>
          <w:rFonts w:ascii="Sylfaen" w:hAnsi="Sylfaen"/>
          <w:lang w:val="ka-GE"/>
        </w:rPr>
        <w:t xml:space="preserve"> </w:t>
      </w:r>
      <w:r>
        <w:rPr>
          <w:rFonts w:ascii="Sylfaen" w:hAnsi="Sylfaen"/>
          <w:lang w:val="ka-GE"/>
        </w:rPr>
        <w:t>მოწყვლად</w:t>
      </w:r>
      <w:r w:rsidRPr="00586949">
        <w:rPr>
          <w:rFonts w:ascii="Sylfaen" w:hAnsi="Sylfaen"/>
          <w:lang w:val="ka-GE"/>
        </w:rPr>
        <w:t xml:space="preserve"> </w:t>
      </w:r>
      <w:r>
        <w:rPr>
          <w:rFonts w:ascii="Sylfaen" w:hAnsi="Sylfaen"/>
          <w:lang w:val="ka-GE"/>
        </w:rPr>
        <w:t>ბავშვებ</w:t>
      </w:r>
      <w:r w:rsidRPr="00586949">
        <w:rPr>
          <w:rFonts w:ascii="Sylfaen" w:hAnsi="Sylfaen"/>
          <w:lang w:val="ka-GE"/>
        </w:rPr>
        <w:t>ს</w:t>
      </w:r>
      <w:r>
        <w:rPr>
          <w:rFonts w:ascii="Sylfaen" w:hAnsi="Sylfaen"/>
          <w:lang w:val="ka-GE"/>
        </w:rPr>
        <w:t>ა</w:t>
      </w:r>
      <w:r w:rsidRPr="00586949">
        <w:rPr>
          <w:rFonts w:ascii="Sylfaen" w:hAnsi="Sylfaen"/>
          <w:lang w:val="ka-GE"/>
        </w:rPr>
        <w:t xml:space="preserve"> და </w:t>
      </w:r>
      <w:r>
        <w:rPr>
          <w:rFonts w:ascii="Sylfaen" w:hAnsi="Sylfaen"/>
          <w:lang w:val="ka-GE"/>
        </w:rPr>
        <w:t>მათ</w:t>
      </w:r>
      <w:r w:rsidRPr="00586949">
        <w:rPr>
          <w:rFonts w:ascii="Sylfaen" w:hAnsi="Sylfaen"/>
          <w:lang w:val="ka-GE"/>
        </w:rPr>
        <w:t xml:space="preserve"> </w:t>
      </w:r>
      <w:r>
        <w:rPr>
          <w:rFonts w:ascii="Sylfaen" w:hAnsi="Sylfaen"/>
          <w:lang w:val="ka-GE"/>
        </w:rPr>
        <w:t>ოჯახებ</w:t>
      </w:r>
      <w:r w:rsidRPr="00586949">
        <w:rPr>
          <w:rFonts w:ascii="Sylfaen" w:hAnsi="Sylfaen"/>
          <w:lang w:val="ka-GE"/>
        </w:rPr>
        <w:t>ს</w:t>
      </w:r>
      <w:r>
        <w:rPr>
          <w:rFonts w:ascii="Sylfaen" w:hAnsi="Sylfaen"/>
          <w:lang w:val="ka-GE"/>
        </w:rPr>
        <w:t>,</w:t>
      </w:r>
      <w:r w:rsidRPr="00586949">
        <w:rPr>
          <w:rFonts w:ascii="Sylfaen" w:hAnsi="Sylfaen"/>
          <w:lang w:val="ka-GE"/>
        </w:rPr>
        <w:t xml:space="preserve"> </w:t>
      </w:r>
      <w:r>
        <w:rPr>
          <w:rFonts w:ascii="Sylfaen" w:hAnsi="Sylfaen"/>
          <w:lang w:val="ka-GE"/>
        </w:rPr>
        <w:t xml:space="preserve">უზრუნველყოფს, </w:t>
      </w:r>
      <w:r w:rsidRPr="00586949">
        <w:rPr>
          <w:rFonts w:ascii="Sylfaen" w:hAnsi="Sylfaen"/>
          <w:lang w:val="ka-GE"/>
        </w:rPr>
        <w:t>საკვები პროდუქტებით, ჰიგიენისათვის საჭირო ნივთებით და სასწავლო ნივთებით.</w:t>
      </w:r>
      <w:r>
        <w:rPr>
          <w:rFonts w:ascii="Sylfaen" w:hAnsi="Sylfaen"/>
          <w:lang w:val="ka-GE"/>
        </w:rPr>
        <w:t xml:space="preserve"> </w:t>
      </w:r>
      <w:r w:rsidRPr="00586949">
        <w:rPr>
          <w:rFonts w:ascii="Sylfaen" w:hAnsi="Sylfaen"/>
          <w:lang w:val="ka-GE"/>
        </w:rPr>
        <w:t>ერთ ოჯახზე  მიწოდებული საქონლის ღირებულების ასანაზღაურებლად გამოიყენება</w:t>
      </w:r>
      <w:r>
        <w:rPr>
          <w:rFonts w:ascii="Sylfaen" w:hAnsi="Sylfaen"/>
          <w:lang w:val="ka-GE"/>
        </w:rPr>
        <w:t xml:space="preserve"> </w:t>
      </w:r>
      <w:r w:rsidRPr="00586949">
        <w:rPr>
          <w:rFonts w:ascii="Sylfaen" w:hAnsi="Sylfaen"/>
          <w:lang w:val="ka-GE"/>
        </w:rPr>
        <w:t xml:space="preserve">მატერიალიზებული ვაუჩერი. ერთჯერადად    საქონლის ღირებულება არ უნდა აღემატებოდეს </w:t>
      </w:r>
      <w:r w:rsidRPr="00F82AE0">
        <w:rPr>
          <w:rFonts w:ascii="Sylfaen" w:hAnsi="Sylfaen"/>
          <w:b/>
          <w:lang w:val="ka-GE"/>
        </w:rPr>
        <w:t>200</w:t>
      </w:r>
      <w:r>
        <w:rPr>
          <w:rFonts w:ascii="Sylfaen" w:hAnsi="Sylfaen"/>
          <w:lang w:val="ka-GE"/>
        </w:rPr>
        <w:t xml:space="preserve"> </w:t>
      </w:r>
      <w:r w:rsidRPr="00586949">
        <w:rPr>
          <w:rFonts w:ascii="Sylfaen" w:hAnsi="Sylfaen"/>
          <w:lang w:val="ka-GE"/>
        </w:rPr>
        <w:t>ლარს</w:t>
      </w:r>
      <w:r w:rsidR="00EE6797">
        <w:rPr>
          <w:rFonts w:ascii="Sylfaen" w:hAnsi="Sylfaen"/>
          <w:lang w:val="ka-GE"/>
        </w:rPr>
        <w:t>.</w:t>
      </w:r>
    </w:p>
    <w:p w:rsidR="00351DBD" w:rsidRDefault="00351DBD" w:rsidP="00351DBD">
      <w:pPr>
        <w:ind w:firstLine="720"/>
        <w:jc w:val="both"/>
        <w:rPr>
          <w:rFonts w:ascii="Sylfaen" w:hAnsi="Sylfaen"/>
          <w:b/>
          <w:lang w:val="ka-GE"/>
        </w:rPr>
      </w:pPr>
      <w:r w:rsidRPr="00D05C66">
        <w:rPr>
          <w:rFonts w:ascii="Sylfaen" w:hAnsi="Sylfaen"/>
          <w:b/>
          <w:lang w:val="ka-GE"/>
        </w:rPr>
        <w:t>მუხლი</w:t>
      </w:r>
      <w:r>
        <w:rPr>
          <w:rFonts w:ascii="Sylfaen" w:hAnsi="Sylfaen"/>
          <w:b/>
          <w:lang w:val="ka-GE"/>
        </w:rPr>
        <w:t xml:space="preserve"> 3</w:t>
      </w:r>
      <w:r w:rsidRPr="00D05C66">
        <w:rPr>
          <w:rFonts w:ascii="Sylfaen" w:hAnsi="Sylfaen"/>
          <w:b/>
          <w:lang w:val="ka-GE"/>
        </w:rPr>
        <w:t xml:space="preserve">. დაფინანსების მეთოდოლოგია და დაფინანსების </w:t>
      </w:r>
      <w:r>
        <w:rPr>
          <w:rFonts w:ascii="Sylfaen" w:hAnsi="Sylfaen"/>
          <w:b/>
          <w:lang w:val="ka-GE"/>
        </w:rPr>
        <w:t>წყარო</w:t>
      </w:r>
    </w:p>
    <w:p w:rsidR="00351DBD" w:rsidRPr="00D05C66" w:rsidRDefault="00351DBD" w:rsidP="00351DBD">
      <w:pPr>
        <w:pStyle w:val="ListParagraph"/>
        <w:numPr>
          <w:ilvl w:val="0"/>
          <w:numId w:val="4"/>
        </w:numPr>
        <w:jc w:val="both"/>
        <w:rPr>
          <w:rFonts w:ascii="Sylfaen" w:hAnsi="Sylfaen"/>
          <w:b/>
          <w:lang w:val="ka-GE"/>
        </w:rPr>
      </w:pPr>
      <w:r>
        <w:rPr>
          <w:rFonts w:ascii="Sylfaen" w:hAnsi="Sylfaen"/>
          <w:lang w:val="ka-GE"/>
        </w:rPr>
        <w:t xml:space="preserve">ქვეპროგრამით გათვალისწინებული საქონელი ფინანსდება მატერიალიზებული ვაუჩერის საშუალებით, ფაქტობრივი ხარჯის მიხედვით, მაგრამ არაუმეტეს </w:t>
      </w:r>
      <w:r w:rsidRPr="00351DBD">
        <w:rPr>
          <w:rFonts w:ascii="Sylfaen" w:hAnsi="Sylfaen"/>
          <w:b/>
          <w:lang w:val="ka-GE"/>
        </w:rPr>
        <w:t xml:space="preserve">200 </w:t>
      </w:r>
      <w:r>
        <w:rPr>
          <w:rFonts w:ascii="Sylfaen" w:hAnsi="Sylfaen"/>
          <w:lang w:val="ka-GE"/>
        </w:rPr>
        <w:t>ლარისა;</w:t>
      </w:r>
    </w:p>
    <w:p w:rsidR="00351DBD" w:rsidRPr="00C304AE" w:rsidRDefault="00351DBD" w:rsidP="00351DBD">
      <w:pPr>
        <w:pStyle w:val="ListParagraph"/>
        <w:numPr>
          <w:ilvl w:val="0"/>
          <w:numId w:val="4"/>
        </w:numPr>
        <w:jc w:val="both"/>
        <w:rPr>
          <w:rFonts w:ascii="Sylfaen" w:hAnsi="Sylfaen"/>
          <w:b/>
          <w:lang w:val="ka-GE"/>
        </w:rPr>
      </w:pPr>
      <w:r>
        <w:rPr>
          <w:rFonts w:ascii="Sylfaen" w:hAnsi="Sylfaen"/>
          <w:lang w:val="ka-GE"/>
        </w:rPr>
        <w:t xml:space="preserve">ქვეპროგრამის ფარგლებში, მომსახურების ერთეულს წარმოადგენს, </w:t>
      </w:r>
      <w:r w:rsidRPr="00F82AE0">
        <w:rPr>
          <w:rFonts w:ascii="Sylfaen" w:hAnsi="Sylfaen"/>
          <w:lang w:val="ka-GE"/>
        </w:rPr>
        <w:t>მოწყვლადი ბავშვების</w:t>
      </w:r>
      <w:r>
        <w:rPr>
          <w:rFonts w:ascii="Sylfaen" w:hAnsi="Sylfaen"/>
          <w:lang w:val="ka-GE"/>
        </w:rPr>
        <w:t>ა</w:t>
      </w:r>
      <w:r w:rsidRPr="00F82AE0">
        <w:rPr>
          <w:rFonts w:ascii="Sylfaen" w:hAnsi="Sylfaen"/>
          <w:lang w:val="ka-GE"/>
        </w:rPr>
        <w:t xml:space="preserve"> და მათი ოჯახების, საკვები პროდუქტებით, ჰიგიენისათვის საჭირო ნივთებითა და სასწავლო ნივთებით მხარდაჭერა;</w:t>
      </w:r>
    </w:p>
    <w:p w:rsidR="00351DBD" w:rsidRPr="00351DBD" w:rsidRDefault="00351DBD" w:rsidP="00351DBD">
      <w:pPr>
        <w:pStyle w:val="ListParagraph"/>
        <w:numPr>
          <w:ilvl w:val="0"/>
          <w:numId w:val="4"/>
        </w:numPr>
        <w:jc w:val="both"/>
        <w:rPr>
          <w:rFonts w:ascii="Sylfaen" w:hAnsi="Sylfaen"/>
          <w:lang w:val="ka-GE"/>
        </w:rPr>
      </w:pPr>
      <w:r w:rsidRPr="0095718A">
        <w:rPr>
          <w:rFonts w:ascii="Sylfaen" w:hAnsi="Sylfaen"/>
        </w:rPr>
        <w:t>„კრიზისულ მდგომარეობაში მყოფი ბავშვიანი ოჯახების გადაუდებელი დახმარების“</w:t>
      </w:r>
      <w:r>
        <w:rPr>
          <w:rFonts w:ascii="Sylfaen" w:hAnsi="Sylfaen"/>
        </w:rPr>
        <w:t xml:space="preserve"> </w:t>
      </w:r>
      <w:r>
        <w:rPr>
          <w:rFonts w:ascii="Sylfaen" w:hAnsi="Sylfaen"/>
          <w:lang w:val="ka-GE"/>
        </w:rPr>
        <w:t>ქვეპროგრამის დაფინანსება განხორციელდება გურჯაანის მუნიციპალიტეტის 2023 წლის ბიუჯეტით გათვალისწინებული ასიგნებების ფარგლებში;</w:t>
      </w:r>
    </w:p>
    <w:p w:rsidR="00586949" w:rsidRDefault="00586949" w:rsidP="005442C9">
      <w:pPr>
        <w:ind w:left="360" w:firstLine="360"/>
        <w:jc w:val="both"/>
        <w:rPr>
          <w:rFonts w:ascii="Sylfaen" w:hAnsi="Sylfaen"/>
          <w:b/>
          <w:lang w:val="ka-GE"/>
        </w:rPr>
      </w:pPr>
      <w:r w:rsidRPr="00586949">
        <w:rPr>
          <w:rFonts w:ascii="Sylfaen" w:hAnsi="Sylfaen"/>
          <w:b/>
          <w:lang w:val="ka-GE"/>
        </w:rPr>
        <w:lastRenderedPageBreak/>
        <w:t>მუხლი</w:t>
      </w:r>
      <w:r w:rsidR="00351DBD">
        <w:rPr>
          <w:rFonts w:ascii="Sylfaen" w:hAnsi="Sylfaen"/>
          <w:b/>
          <w:lang w:val="ka-GE"/>
        </w:rPr>
        <w:t xml:space="preserve"> 4</w:t>
      </w:r>
      <w:r w:rsidRPr="00586949">
        <w:rPr>
          <w:rFonts w:ascii="Sylfaen" w:hAnsi="Sylfaen"/>
          <w:b/>
          <w:lang w:val="ka-GE"/>
        </w:rPr>
        <w:t>. ქვეპროგრამის განხორციელების მექანიზმი</w:t>
      </w:r>
    </w:p>
    <w:p w:rsidR="00586949" w:rsidRDefault="00586949" w:rsidP="00586949">
      <w:pPr>
        <w:pStyle w:val="ListParagraph"/>
        <w:numPr>
          <w:ilvl w:val="0"/>
          <w:numId w:val="3"/>
        </w:numPr>
        <w:jc w:val="both"/>
        <w:rPr>
          <w:rFonts w:ascii="Sylfaen" w:hAnsi="Sylfaen"/>
          <w:lang w:val="ka-GE"/>
        </w:rPr>
      </w:pPr>
      <w:r w:rsidRPr="004A59F1">
        <w:rPr>
          <w:rFonts w:ascii="Sylfaen" w:hAnsi="Sylfaen"/>
          <w:lang w:val="ka-GE"/>
        </w:rPr>
        <w:t xml:space="preserve">ღონისძიების განმახორციელებელია გურჯაანის მუნიციპალიტეტის მერიის ჯანმრთელობის დაცვისა და სოციალური </w:t>
      </w:r>
      <w:r w:rsidR="004A59F1" w:rsidRPr="004A59F1">
        <w:rPr>
          <w:rFonts w:ascii="Sylfaen" w:hAnsi="Sylfaen"/>
          <w:lang w:val="ka-GE"/>
        </w:rPr>
        <w:t>მომსახურების სამსახური;</w:t>
      </w:r>
    </w:p>
    <w:p w:rsidR="0095718A" w:rsidRDefault="005442C9" w:rsidP="00586949">
      <w:pPr>
        <w:pStyle w:val="ListParagraph"/>
        <w:numPr>
          <w:ilvl w:val="0"/>
          <w:numId w:val="3"/>
        </w:numPr>
        <w:jc w:val="both"/>
        <w:rPr>
          <w:rFonts w:ascii="Sylfaen" w:hAnsi="Sylfaen"/>
          <w:lang w:val="ka-GE"/>
        </w:rPr>
      </w:pPr>
      <w:r>
        <w:rPr>
          <w:rFonts w:ascii="Sylfaen" w:hAnsi="Sylfaen"/>
          <w:lang w:val="ka-GE"/>
        </w:rPr>
        <w:t>ქვეპროგრამის მოსარგებლეებისათვის მომსახურების მიმწოდებელია პირი, რომელიც აკმაყოფილებს ამ წესით განსაზღვრულ მოთხოვნებს, ეთანხმება ქვეპროგრამის განმახორციელებლის მიერ დამტკიცებულ სარეგისტრაციო განაცხადში გათვალისწინებული ვაუჩერის პირობებს, გამოთქვამს ქვეპროგრამის ფარგლებში მონაწილეობის სურვილს და წერილობით, დადგენილი წესით დაუდასტურებს ქვეპროგრამის განმახორციელებელს ქვეპროგრამაში მონაწილეობის სურვილს</w:t>
      </w:r>
      <w:r w:rsidR="00E41BB4">
        <w:rPr>
          <w:rFonts w:ascii="Sylfaen" w:hAnsi="Sylfaen"/>
          <w:lang w:val="ka-GE"/>
        </w:rPr>
        <w:t>;</w:t>
      </w:r>
    </w:p>
    <w:p w:rsidR="00517BD3" w:rsidRDefault="00517BD3" w:rsidP="00586949">
      <w:pPr>
        <w:pStyle w:val="ListParagraph"/>
        <w:numPr>
          <w:ilvl w:val="0"/>
          <w:numId w:val="3"/>
        </w:numPr>
        <w:jc w:val="both"/>
        <w:rPr>
          <w:rFonts w:ascii="Sylfaen" w:hAnsi="Sylfaen"/>
          <w:lang w:val="ka-GE"/>
        </w:rPr>
      </w:pPr>
      <w:r>
        <w:rPr>
          <w:rFonts w:ascii="Sylfaen" w:hAnsi="Sylfaen"/>
          <w:lang w:val="ka-GE"/>
        </w:rPr>
        <w:t xml:space="preserve">ქვეპროგრამის განხორციელების ფარგლებში, გურჯაანის მუნიციპალიტეტი, სპეციალურად </w:t>
      </w:r>
      <w:r w:rsidR="00500652">
        <w:rPr>
          <w:rFonts w:ascii="Sylfaen" w:hAnsi="Sylfaen"/>
          <w:lang w:val="ka-GE"/>
        </w:rPr>
        <w:t>გამო</w:t>
      </w:r>
      <w:r>
        <w:rPr>
          <w:rFonts w:ascii="Sylfaen" w:hAnsi="Sylfaen"/>
          <w:lang w:val="ka-GE"/>
        </w:rPr>
        <w:t xml:space="preserve">ვლენილ მიმწოდებელ დაწესებულებებთან  (შემდგომში გამნაღდებლებთან), </w:t>
      </w:r>
      <w:r w:rsidR="00A01D5C">
        <w:rPr>
          <w:rFonts w:ascii="Sylfaen" w:hAnsi="Sylfaen"/>
          <w:lang w:val="ka-GE"/>
        </w:rPr>
        <w:t>დებს</w:t>
      </w:r>
      <w:r>
        <w:rPr>
          <w:rFonts w:ascii="Sylfaen" w:hAnsi="Sylfaen"/>
          <w:lang w:val="ka-GE"/>
        </w:rPr>
        <w:t xml:space="preserve"> ხელშეკრულება</w:t>
      </w:r>
      <w:r w:rsidR="00A01D5C">
        <w:rPr>
          <w:rFonts w:ascii="Sylfaen" w:hAnsi="Sylfaen"/>
          <w:lang w:val="ka-GE"/>
        </w:rPr>
        <w:t>ს</w:t>
      </w:r>
      <w:r>
        <w:rPr>
          <w:rFonts w:ascii="Sylfaen" w:hAnsi="Sylfaen"/>
          <w:lang w:val="ka-GE"/>
        </w:rPr>
        <w:t>, შესაბამისი კატეგორიის საქონლით უზრუნველყოფის თაობაზე;</w:t>
      </w:r>
    </w:p>
    <w:p w:rsidR="00E41BB4" w:rsidRDefault="00E41BB4" w:rsidP="00586949">
      <w:pPr>
        <w:pStyle w:val="ListParagraph"/>
        <w:numPr>
          <w:ilvl w:val="0"/>
          <w:numId w:val="3"/>
        </w:numPr>
        <w:jc w:val="both"/>
        <w:rPr>
          <w:rFonts w:ascii="Sylfaen" w:hAnsi="Sylfaen"/>
          <w:lang w:val="ka-GE"/>
        </w:rPr>
      </w:pPr>
      <w:r>
        <w:rPr>
          <w:rFonts w:ascii="Sylfaen" w:hAnsi="Sylfaen"/>
          <w:lang w:val="ka-GE"/>
        </w:rPr>
        <w:t>ვაუჩერის მიმღებს</w:t>
      </w:r>
      <w:r w:rsidR="00517BD3">
        <w:rPr>
          <w:rFonts w:ascii="Sylfaen" w:hAnsi="Sylfaen"/>
          <w:lang w:val="ka-GE"/>
        </w:rPr>
        <w:t>, დოკუმენტის განაღდება შეუძლია, ამ მუხლის მე-3 პუნქტის საფუძველზე</w:t>
      </w:r>
      <w:r w:rsidR="00351DBD">
        <w:rPr>
          <w:rFonts w:ascii="Sylfaen" w:hAnsi="Sylfaen"/>
          <w:lang w:val="ka-GE"/>
        </w:rPr>
        <w:t>,</w:t>
      </w:r>
      <w:r>
        <w:rPr>
          <w:rFonts w:ascii="Sylfaen" w:hAnsi="Sylfaen"/>
          <w:lang w:val="ka-GE"/>
        </w:rPr>
        <w:t xml:space="preserve"> საამისოდ სპეციალურად გამოვლენილ </w:t>
      </w:r>
      <w:r w:rsidR="00883469">
        <w:rPr>
          <w:rFonts w:ascii="Sylfaen" w:hAnsi="Sylfaen"/>
          <w:lang w:val="ka-GE"/>
        </w:rPr>
        <w:t>მიმწოდებლებთან</w:t>
      </w:r>
      <w:r>
        <w:rPr>
          <w:rFonts w:ascii="Sylfaen" w:hAnsi="Sylfaen"/>
          <w:lang w:val="ka-GE"/>
        </w:rPr>
        <w:t>, რომელთა შესახებ ინფორმაციაც ვაუჩერზე არის დატანილი</w:t>
      </w:r>
      <w:r w:rsidR="00A01D5C">
        <w:rPr>
          <w:rFonts w:ascii="Sylfaen" w:hAnsi="Sylfaen"/>
          <w:lang w:val="ka-GE"/>
        </w:rPr>
        <w:t>;</w:t>
      </w:r>
    </w:p>
    <w:p w:rsidR="00A01D5C" w:rsidRDefault="00351DBD" w:rsidP="00586949">
      <w:pPr>
        <w:pStyle w:val="ListParagraph"/>
        <w:numPr>
          <w:ilvl w:val="0"/>
          <w:numId w:val="3"/>
        </w:numPr>
        <w:jc w:val="both"/>
        <w:rPr>
          <w:rFonts w:ascii="Sylfaen" w:hAnsi="Sylfaen"/>
          <w:lang w:val="ka-GE"/>
        </w:rPr>
      </w:pPr>
      <w:r>
        <w:rPr>
          <w:rFonts w:ascii="Sylfaen" w:hAnsi="Sylfaen"/>
          <w:lang w:val="ka-GE"/>
        </w:rPr>
        <w:t xml:space="preserve">ვაუჩერის მიმღებს, შეუძლია </w:t>
      </w:r>
      <w:r w:rsidR="00883469">
        <w:rPr>
          <w:rFonts w:ascii="Sylfaen" w:hAnsi="Sylfaen"/>
          <w:lang w:val="ka-GE"/>
        </w:rPr>
        <w:t>მიმწოდებლ</w:t>
      </w:r>
      <w:r>
        <w:rPr>
          <w:rFonts w:ascii="Sylfaen" w:hAnsi="Sylfaen"/>
          <w:lang w:val="ka-GE"/>
        </w:rPr>
        <w:t>ისგან მიიღოს მხოლოდ ის საქონელი, რომლებიც იმავე ვაუჩერზე არის დატანილი.</w:t>
      </w:r>
    </w:p>
    <w:p w:rsidR="002A1E37" w:rsidRDefault="002A1E37" w:rsidP="002A1E37">
      <w:pPr>
        <w:ind w:left="720"/>
        <w:jc w:val="both"/>
        <w:rPr>
          <w:rFonts w:ascii="Sylfaen" w:hAnsi="Sylfaen"/>
          <w:b/>
          <w:lang w:val="ka-GE"/>
        </w:rPr>
      </w:pPr>
      <w:r w:rsidRPr="002A1E37">
        <w:rPr>
          <w:rFonts w:ascii="Sylfaen" w:hAnsi="Sylfaen"/>
          <w:b/>
          <w:lang w:val="ka-GE"/>
        </w:rPr>
        <w:t>მუხლი 5. კონტროლის მექანიზმი</w:t>
      </w:r>
    </w:p>
    <w:p w:rsidR="002A1E37" w:rsidRPr="002A1E37" w:rsidRDefault="002A1E37" w:rsidP="002A1E37">
      <w:pPr>
        <w:pStyle w:val="ListParagraph"/>
        <w:numPr>
          <w:ilvl w:val="0"/>
          <w:numId w:val="6"/>
        </w:numPr>
        <w:jc w:val="both"/>
        <w:rPr>
          <w:rFonts w:ascii="Sylfaen" w:hAnsi="Sylfaen"/>
          <w:lang w:val="ka-GE"/>
        </w:rPr>
      </w:pPr>
      <w:r w:rsidRPr="002A1E37">
        <w:rPr>
          <w:rFonts w:ascii="Sylfaen" w:hAnsi="Sylfaen"/>
          <w:lang w:val="ka-GE"/>
        </w:rPr>
        <w:t>ვაუჩერის განაღდებას მეთვალყურეობს</w:t>
      </w:r>
      <w:r>
        <w:rPr>
          <w:rFonts w:ascii="Sylfaen" w:hAnsi="Sylfaen"/>
          <w:lang w:val="ka-GE"/>
        </w:rPr>
        <w:t>,</w:t>
      </w:r>
      <w:r w:rsidRPr="002A1E37">
        <w:rPr>
          <w:rFonts w:ascii="Sylfaen" w:hAnsi="Sylfaen"/>
          <w:lang w:val="ka-GE"/>
        </w:rPr>
        <w:t xml:space="preserve"> გურჯაანის მუნიციპალიტეტის მერიის, ჯანმრთელობის დაცვისა და სოციალური მომსახურების სამსახურის, ბავშვის უფლებათა დაცვის</w:t>
      </w:r>
      <w:r>
        <w:rPr>
          <w:rFonts w:ascii="Sylfaen" w:hAnsi="Sylfaen"/>
          <w:lang w:val="ka-GE"/>
        </w:rPr>
        <w:t xml:space="preserve"> განყოფილების</w:t>
      </w:r>
      <w:r w:rsidRPr="002A1E37">
        <w:rPr>
          <w:rFonts w:ascii="Sylfaen" w:hAnsi="Sylfaen"/>
          <w:lang w:val="ka-GE"/>
        </w:rPr>
        <w:t xml:space="preserve"> სოციალური მუშაკი;</w:t>
      </w:r>
    </w:p>
    <w:p w:rsidR="002A1E37" w:rsidRPr="002A1E37" w:rsidRDefault="002A1E37" w:rsidP="002A1E37">
      <w:pPr>
        <w:pStyle w:val="ListParagraph"/>
        <w:numPr>
          <w:ilvl w:val="0"/>
          <w:numId w:val="6"/>
        </w:numPr>
        <w:jc w:val="both"/>
        <w:rPr>
          <w:rFonts w:ascii="Sylfaen" w:hAnsi="Sylfaen"/>
          <w:lang w:val="ka-GE"/>
        </w:rPr>
      </w:pPr>
      <w:r>
        <w:rPr>
          <w:rFonts w:ascii="Sylfaen" w:hAnsi="Sylfaen"/>
          <w:lang w:val="ka-GE"/>
        </w:rPr>
        <w:t>გამნაღდებლის მოთხოვნის შემთხვევა</w:t>
      </w:r>
      <w:r w:rsidRPr="002A1E37">
        <w:rPr>
          <w:rFonts w:ascii="Sylfaen" w:hAnsi="Sylfaen"/>
          <w:lang w:val="ka-GE"/>
        </w:rPr>
        <w:t xml:space="preserve">ში, ამ მუხლის პირველი პუნქტით </w:t>
      </w:r>
      <w:r>
        <w:rPr>
          <w:rFonts w:ascii="Sylfaen" w:hAnsi="Sylfaen"/>
          <w:lang w:val="ka-GE"/>
        </w:rPr>
        <w:t>განსაზღვრულ</w:t>
      </w:r>
      <w:r w:rsidRPr="002A1E37">
        <w:rPr>
          <w:rFonts w:ascii="Sylfaen" w:hAnsi="Sylfaen"/>
          <w:lang w:val="ka-GE"/>
        </w:rPr>
        <w:t xml:space="preserve"> </w:t>
      </w:r>
      <w:r>
        <w:rPr>
          <w:rFonts w:ascii="Sylfaen" w:hAnsi="Sylfaen"/>
          <w:lang w:val="ka-GE"/>
        </w:rPr>
        <w:t>პირს</w:t>
      </w:r>
      <w:r w:rsidRPr="002A1E37">
        <w:rPr>
          <w:rFonts w:ascii="Sylfaen" w:hAnsi="Sylfaen"/>
          <w:lang w:val="ka-GE"/>
        </w:rPr>
        <w:t>,</w:t>
      </w:r>
      <w:r>
        <w:rPr>
          <w:rFonts w:ascii="Sylfaen" w:hAnsi="Sylfaen"/>
          <w:lang w:val="ka-GE"/>
        </w:rPr>
        <w:t xml:space="preserve"> უფლება აქვს,</w:t>
      </w:r>
      <w:r w:rsidRPr="002A1E37">
        <w:rPr>
          <w:rFonts w:ascii="Sylfaen" w:hAnsi="Sylfaen"/>
          <w:lang w:val="ka-GE"/>
        </w:rPr>
        <w:t xml:space="preserve"> ხელმოწერით </w:t>
      </w:r>
      <w:r>
        <w:rPr>
          <w:rFonts w:ascii="Sylfaen" w:hAnsi="Sylfaen"/>
          <w:lang w:val="ka-GE"/>
        </w:rPr>
        <w:t>დაამოწმო</w:t>
      </w:r>
      <w:r w:rsidRPr="002A1E37">
        <w:rPr>
          <w:rFonts w:ascii="Sylfaen" w:hAnsi="Sylfaen"/>
          <w:lang w:val="ka-GE"/>
        </w:rPr>
        <w:t xml:space="preserve">ს განაღდებული ვაუჩერის „ბ“ ნაწილის </w:t>
      </w:r>
      <w:r>
        <w:rPr>
          <w:rFonts w:ascii="Sylfaen" w:hAnsi="Sylfaen"/>
          <w:lang w:val="ka-GE"/>
        </w:rPr>
        <w:t>ასლი</w:t>
      </w:r>
      <w:r w:rsidR="00EE6797">
        <w:rPr>
          <w:rFonts w:ascii="Sylfaen" w:hAnsi="Sylfaen"/>
          <w:lang w:val="ka-GE"/>
        </w:rPr>
        <w:t>.</w:t>
      </w:r>
    </w:p>
    <w:p w:rsidR="00C304AE" w:rsidRPr="00C304AE" w:rsidRDefault="00C304AE" w:rsidP="00C304AE">
      <w:pPr>
        <w:pStyle w:val="ListParagraph"/>
        <w:ind w:left="1080"/>
        <w:jc w:val="both"/>
        <w:rPr>
          <w:rFonts w:ascii="Sylfaen" w:hAnsi="Sylfaen"/>
          <w:b/>
          <w:lang w:val="ka-GE"/>
        </w:rPr>
      </w:pPr>
    </w:p>
    <w:p w:rsidR="00C304AE" w:rsidRPr="00C304AE" w:rsidRDefault="00C304AE" w:rsidP="00C304AE">
      <w:pPr>
        <w:ind w:left="720"/>
        <w:jc w:val="both"/>
        <w:rPr>
          <w:rFonts w:ascii="Sylfaen" w:hAnsi="Sylfaen"/>
          <w:b/>
          <w:lang w:val="ka-GE"/>
        </w:rPr>
      </w:pPr>
      <w:r>
        <w:rPr>
          <w:rFonts w:ascii="Sylfaen" w:hAnsi="Sylfaen"/>
          <w:b/>
          <w:lang w:val="ka-GE"/>
        </w:rPr>
        <w:t>მუხლი</w:t>
      </w:r>
      <w:r w:rsidR="00EE6797">
        <w:rPr>
          <w:rFonts w:ascii="Sylfaen" w:hAnsi="Sylfaen"/>
          <w:b/>
          <w:lang w:val="ka-GE"/>
        </w:rPr>
        <w:t xml:space="preserve"> 6</w:t>
      </w:r>
      <w:r>
        <w:rPr>
          <w:rFonts w:ascii="Sylfaen" w:hAnsi="Sylfaen"/>
          <w:b/>
          <w:lang w:val="ka-GE"/>
        </w:rPr>
        <w:t>. ვაუჩერის გაცემის</w:t>
      </w:r>
      <w:r w:rsidR="00E41BB4">
        <w:rPr>
          <w:rFonts w:ascii="Sylfaen" w:hAnsi="Sylfaen"/>
          <w:b/>
          <w:lang w:val="ka-GE"/>
        </w:rPr>
        <w:t>ა და ანაზღაურების</w:t>
      </w:r>
      <w:r>
        <w:rPr>
          <w:rFonts w:ascii="Sylfaen" w:hAnsi="Sylfaen"/>
          <w:b/>
          <w:lang w:val="ka-GE"/>
        </w:rPr>
        <w:t xml:space="preserve"> წესი</w:t>
      </w:r>
    </w:p>
    <w:p w:rsidR="00360A23" w:rsidRPr="002639D5" w:rsidRDefault="00F82AE0" w:rsidP="002639D5">
      <w:pPr>
        <w:pStyle w:val="ListParagraph"/>
        <w:numPr>
          <w:ilvl w:val="0"/>
          <w:numId w:val="5"/>
        </w:numPr>
        <w:jc w:val="both"/>
        <w:rPr>
          <w:rFonts w:ascii="Sylfaen" w:hAnsi="Sylfaen"/>
          <w:b/>
          <w:lang w:val="ka-GE"/>
        </w:rPr>
      </w:pPr>
      <w:r w:rsidRPr="00360A23">
        <w:rPr>
          <w:rFonts w:ascii="Sylfaen" w:hAnsi="Sylfaen"/>
          <w:lang w:val="ka-GE"/>
        </w:rPr>
        <w:t xml:space="preserve">ქვეპროგრამის ფარგლებში, ჯანმრთელობის დაცვისა და სოციალური მომსახურების სამსახურის, ბავშვის უფლებათა დაცვის </w:t>
      </w:r>
      <w:r w:rsidR="002639D5">
        <w:rPr>
          <w:rFonts w:ascii="Sylfaen" w:hAnsi="Sylfaen"/>
          <w:lang w:val="ka-GE"/>
        </w:rPr>
        <w:t>განყოფილება</w:t>
      </w:r>
      <w:r w:rsidR="00C304AE" w:rsidRPr="00360A23">
        <w:rPr>
          <w:rFonts w:ascii="Sylfaen" w:hAnsi="Sylfaen"/>
          <w:lang w:val="ka-GE"/>
        </w:rPr>
        <w:t>,</w:t>
      </w:r>
      <w:r w:rsidRPr="00360A23">
        <w:rPr>
          <w:rFonts w:ascii="Sylfaen" w:hAnsi="Sylfaen"/>
          <w:lang w:val="ka-GE"/>
        </w:rPr>
        <w:t xml:space="preserve"> სათანადო წესით </w:t>
      </w:r>
      <w:r w:rsidR="002639D5">
        <w:rPr>
          <w:rFonts w:ascii="Sylfaen" w:hAnsi="Sylfaen"/>
          <w:lang w:val="ka-GE"/>
        </w:rPr>
        <w:t>ადგენს ბავშვისა და ოჯახის მხარდაჭერისა და გაძლიერების</w:t>
      </w:r>
      <w:r w:rsidRPr="00360A23">
        <w:rPr>
          <w:rFonts w:ascii="Sylfaen" w:hAnsi="Sylfaen"/>
          <w:lang w:val="ka-GE"/>
        </w:rPr>
        <w:t xml:space="preserve"> სამოქმედო </w:t>
      </w:r>
      <w:r w:rsidR="002639D5">
        <w:rPr>
          <w:rFonts w:ascii="Sylfaen" w:hAnsi="Sylfaen"/>
          <w:lang w:val="ka-GE"/>
        </w:rPr>
        <w:t>გეგმა</w:t>
      </w:r>
      <w:r w:rsidRPr="00360A23">
        <w:rPr>
          <w:rFonts w:ascii="Sylfaen" w:hAnsi="Sylfaen"/>
          <w:lang w:val="ka-GE"/>
        </w:rPr>
        <w:t>ს</w:t>
      </w:r>
      <w:r w:rsidR="002639D5">
        <w:rPr>
          <w:rFonts w:ascii="Sylfaen" w:hAnsi="Sylfaen"/>
          <w:lang w:val="ka-GE"/>
        </w:rPr>
        <w:t>, რის</w:t>
      </w:r>
      <w:r w:rsidRPr="00360A23">
        <w:rPr>
          <w:rFonts w:ascii="Sylfaen" w:hAnsi="Sylfaen"/>
          <w:lang w:val="ka-GE"/>
        </w:rPr>
        <w:t xml:space="preserve"> საფუძველზე</w:t>
      </w:r>
      <w:r w:rsidR="002639D5">
        <w:rPr>
          <w:rFonts w:ascii="Sylfaen" w:hAnsi="Sylfaen"/>
          <w:lang w:val="ka-GE"/>
        </w:rPr>
        <w:t>ც, შესაბამის</w:t>
      </w:r>
      <w:r w:rsidR="00C304AE" w:rsidRPr="002639D5">
        <w:rPr>
          <w:rFonts w:ascii="Sylfaen" w:hAnsi="Sylfaen"/>
          <w:lang w:val="ka-GE"/>
        </w:rPr>
        <w:t xml:space="preserve"> პირზე ივსება  ვაუჩერის „ა“ და „ბ“ ნაწილები, რომლის გაცემასა და მიღებას ხელმოწერით </w:t>
      </w:r>
      <w:r w:rsidR="00360A23" w:rsidRPr="002639D5">
        <w:rPr>
          <w:rFonts w:ascii="Sylfaen" w:hAnsi="Sylfaen"/>
          <w:lang w:val="ka-GE"/>
        </w:rPr>
        <w:t>ადასტურებენ</w:t>
      </w:r>
      <w:r w:rsidR="00C304AE" w:rsidRPr="002639D5">
        <w:rPr>
          <w:rFonts w:ascii="Sylfaen" w:hAnsi="Sylfaen"/>
          <w:lang w:val="ka-GE"/>
        </w:rPr>
        <w:t xml:space="preserve"> ჯანმრთელობის დაცვისა და სოციალური მომსახურების სამსახურის უფროსი და ვაუჩერის მიმღები პირი</w:t>
      </w:r>
      <w:r w:rsidR="002639D5">
        <w:rPr>
          <w:rFonts w:ascii="Sylfaen" w:hAnsi="Sylfaen"/>
          <w:lang w:val="ka-GE"/>
        </w:rPr>
        <w:t>, რომელიც მოწმდება მერიის სველი ბეჭდით</w:t>
      </w:r>
      <w:r w:rsidR="00360A23" w:rsidRPr="002639D5">
        <w:rPr>
          <w:rFonts w:ascii="Sylfaen" w:hAnsi="Sylfaen"/>
          <w:lang w:val="ka-GE"/>
        </w:rPr>
        <w:t>;</w:t>
      </w:r>
    </w:p>
    <w:p w:rsidR="00C304AE" w:rsidRPr="00E41BB4" w:rsidRDefault="00E41BB4" w:rsidP="00360A23">
      <w:pPr>
        <w:pStyle w:val="ListParagraph"/>
        <w:numPr>
          <w:ilvl w:val="0"/>
          <w:numId w:val="5"/>
        </w:numPr>
        <w:jc w:val="both"/>
        <w:rPr>
          <w:rFonts w:ascii="Sylfaen" w:hAnsi="Sylfaen"/>
          <w:b/>
          <w:lang w:val="ka-GE"/>
        </w:rPr>
      </w:pPr>
      <w:r>
        <w:rPr>
          <w:rFonts w:ascii="Sylfaen" w:hAnsi="Sylfaen"/>
          <w:lang w:val="ka-GE"/>
        </w:rPr>
        <w:t>დადასტურებული ვაუჩერის „ბ“ ნაწილი გადაეცემა მის მიმღებს გასანაღდებლად;</w:t>
      </w:r>
    </w:p>
    <w:p w:rsidR="00360A23" w:rsidRPr="00360A23" w:rsidRDefault="00360A23" w:rsidP="00360A23">
      <w:pPr>
        <w:pStyle w:val="ListParagraph"/>
        <w:numPr>
          <w:ilvl w:val="0"/>
          <w:numId w:val="5"/>
        </w:numPr>
        <w:jc w:val="both"/>
        <w:rPr>
          <w:rFonts w:ascii="Sylfaen" w:hAnsi="Sylfaen"/>
          <w:b/>
          <w:lang w:val="ka-GE"/>
        </w:rPr>
      </w:pPr>
      <w:r>
        <w:rPr>
          <w:rFonts w:ascii="Sylfaen" w:hAnsi="Sylfaen"/>
          <w:lang w:val="ka-GE"/>
        </w:rPr>
        <w:t>გამნაღდებელი ვალდებულია, ვაუჩერის მფლობელს მოსთხოვოს პირადობის დამადასტურებელი დოკუმენტი, მისი იდენტიფიცირების მიზნით;</w:t>
      </w:r>
    </w:p>
    <w:p w:rsidR="00360A23" w:rsidRPr="00EE6797" w:rsidRDefault="00360A23" w:rsidP="00360A23">
      <w:pPr>
        <w:pStyle w:val="ListParagraph"/>
        <w:numPr>
          <w:ilvl w:val="0"/>
          <w:numId w:val="5"/>
        </w:numPr>
        <w:jc w:val="both"/>
        <w:rPr>
          <w:rFonts w:ascii="Sylfaen" w:hAnsi="Sylfaen"/>
          <w:b/>
          <w:lang w:val="ka-GE"/>
        </w:rPr>
      </w:pPr>
      <w:r>
        <w:rPr>
          <w:rFonts w:ascii="Sylfaen" w:hAnsi="Sylfaen"/>
          <w:lang w:val="ka-GE"/>
        </w:rPr>
        <w:lastRenderedPageBreak/>
        <w:t>გამნაღდებელი ვალდებულია, ვაუჩერის „ბ“ ნაწილის მე-2 გვერდზე</w:t>
      </w:r>
      <w:r w:rsidR="003C64A8">
        <w:rPr>
          <w:rFonts w:ascii="Sylfaen" w:hAnsi="Sylfaen"/>
          <w:lang w:val="ka-GE"/>
        </w:rPr>
        <w:t>, საამისოდ გათვალისწინებულ გრაფაში,</w:t>
      </w:r>
      <w:r>
        <w:rPr>
          <w:rFonts w:ascii="Sylfaen" w:hAnsi="Sylfaen"/>
          <w:lang w:val="ka-GE"/>
        </w:rPr>
        <w:t xml:space="preserve"> მიუთითოს განაღდებული საქონლის სახეობა, მოცულობა და ღირებულება, დაადასტუროს იგი ხელმოწერითა და ბეჭდით (არსებობის შემთხვევაში);</w:t>
      </w:r>
    </w:p>
    <w:p w:rsidR="00EE6797" w:rsidRPr="00360A23" w:rsidRDefault="00EE6797" w:rsidP="00360A23">
      <w:pPr>
        <w:pStyle w:val="ListParagraph"/>
        <w:numPr>
          <w:ilvl w:val="0"/>
          <w:numId w:val="5"/>
        </w:numPr>
        <w:jc w:val="both"/>
        <w:rPr>
          <w:rFonts w:ascii="Sylfaen" w:hAnsi="Sylfaen"/>
          <w:b/>
          <w:lang w:val="ka-GE"/>
        </w:rPr>
      </w:pPr>
      <w:r>
        <w:rPr>
          <w:rFonts w:ascii="Sylfaen" w:hAnsi="Sylfaen"/>
          <w:lang w:val="ka-GE"/>
        </w:rPr>
        <w:t xml:space="preserve">გამნაღდებელი ვალდებულია, განაღდებული ვაუჩერის „ბ“ ნაწილის დედანი წარმოადგინოს გურჯაანის მუნიციპალიტეტის მერიაში თავად, ან/და განაღდებისთანავე გადასცეს იგი მე-5 მუხლის პირველი პუნქტით განსაზღვრულ </w:t>
      </w:r>
      <w:r w:rsidR="003C64A8">
        <w:rPr>
          <w:rFonts w:ascii="Sylfaen" w:hAnsi="Sylfaen"/>
          <w:lang w:val="ka-GE"/>
        </w:rPr>
        <w:t>სოციალურ მუშაკს</w:t>
      </w:r>
      <w:r>
        <w:rPr>
          <w:rFonts w:ascii="Sylfaen" w:hAnsi="Sylfaen"/>
          <w:lang w:val="ka-GE"/>
        </w:rPr>
        <w:t>;</w:t>
      </w:r>
    </w:p>
    <w:p w:rsidR="00E41BB4" w:rsidRPr="00360A23" w:rsidRDefault="003C64A8" w:rsidP="00360A23">
      <w:pPr>
        <w:pStyle w:val="ListParagraph"/>
        <w:numPr>
          <w:ilvl w:val="0"/>
          <w:numId w:val="5"/>
        </w:numPr>
        <w:jc w:val="both"/>
        <w:rPr>
          <w:rFonts w:ascii="Sylfaen" w:hAnsi="Sylfaen"/>
          <w:b/>
          <w:lang w:val="ka-GE"/>
        </w:rPr>
      </w:pPr>
      <w:r>
        <w:rPr>
          <w:rFonts w:ascii="Sylfaen" w:hAnsi="Sylfaen"/>
          <w:lang w:val="ka-GE"/>
        </w:rPr>
        <w:t>განაღდებული ვაუჩერის „ბ“ ნაწილის, სოციალური მუშაკისათვის გადაცემის შემთხვევაში, გამნაღდებელს, უფლება აქვს</w:t>
      </w:r>
      <w:r w:rsidR="00A01D5C">
        <w:rPr>
          <w:rFonts w:ascii="Sylfaen" w:hAnsi="Sylfaen"/>
          <w:lang w:val="ka-GE"/>
        </w:rPr>
        <w:t>,</w:t>
      </w:r>
      <w:r>
        <w:rPr>
          <w:rFonts w:ascii="Sylfaen" w:hAnsi="Sylfaen"/>
          <w:lang w:val="ka-GE"/>
        </w:rPr>
        <w:t xml:space="preserve"> </w:t>
      </w:r>
      <w:r w:rsidR="00B6087A">
        <w:rPr>
          <w:rFonts w:ascii="Sylfaen" w:hAnsi="Sylfaen"/>
          <w:lang w:val="ka-GE"/>
        </w:rPr>
        <w:t>დაიტოვო</w:t>
      </w:r>
      <w:r>
        <w:rPr>
          <w:rFonts w:ascii="Sylfaen" w:hAnsi="Sylfaen"/>
          <w:lang w:val="ka-GE"/>
        </w:rPr>
        <w:t>ს</w:t>
      </w:r>
      <w:r w:rsidR="00B6087A">
        <w:rPr>
          <w:rFonts w:ascii="Sylfaen" w:hAnsi="Sylfaen"/>
          <w:lang w:val="ka-GE"/>
        </w:rPr>
        <w:t xml:space="preserve"> დოკუმენტის</w:t>
      </w:r>
      <w:r>
        <w:rPr>
          <w:rFonts w:ascii="Sylfaen" w:hAnsi="Sylfaen"/>
          <w:lang w:val="ka-GE"/>
        </w:rPr>
        <w:t xml:space="preserve"> ასლი </w:t>
      </w:r>
      <w:r w:rsidR="00B6087A">
        <w:rPr>
          <w:rFonts w:ascii="Sylfaen" w:hAnsi="Sylfaen"/>
          <w:lang w:val="ka-GE"/>
        </w:rPr>
        <w:t>და</w:t>
      </w:r>
      <w:r>
        <w:rPr>
          <w:rFonts w:ascii="Sylfaen" w:hAnsi="Sylfaen"/>
          <w:lang w:val="ka-GE"/>
        </w:rPr>
        <w:t xml:space="preserve"> </w:t>
      </w:r>
      <w:r w:rsidR="00B6087A">
        <w:rPr>
          <w:rFonts w:ascii="Sylfaen" w:hAnsi="Sylfaen"/>
          <w:lang w:val="ka-GE"/>
        </w:rPr>
        <w:t>მე-5 მუხლის მე-2 პუნქტის შესაბამისად, მოითხოვოს მისი ხელმოწერით დადასტურება</w:t>
      </w:r>
      <w:r w:rsidR="00E41BB4" w:rsidRPr="00360A23">
        <w:rPr>
          <w:rFonts w:ascii="Sylfaen" w:hAnsi="Sylfaen"/>
          <w:lang w:val="ka-GE"/>
        </w:rPr>
        <w:t>;</w:t>
      </w:r>
    </w:p>
    <w:p w:rsidR="00E41BB4" w:rsidRDefault="00E41BB4" w:rsidP="00360A23">
      <w:pPr>
        <w:pStyle w:val="ListParagraph"/>
        <w:numPr>
          <w:ilvl w:val="0"/>
          <w:numId w:val="5"/>
        </w:numPr>
        <w:jc w:val="both"/>
        <w:rPr>
          <w:rFonts w:ascii="Sylfaen" w:hAnsi="Sylfaen"/>
          <w:lang w:val="ka-GE"/>
        </w:rPr>
      </w:pPr>
      <w:r w:rsidRPr="00DD1A28">
        <w:rPr>
          <w:rFonts w:ascii="Sylfaen" w:hAnsi="Sylfaen"/>
          <w:lang w:val="ka-GE"/>
        </w:rPr>
        <w:t xml:space="preserve">განაღდებული </w:t>
      </w:r>
      <w:r w:rsidR="00B6087A">
        <w:rPr>
          <w:rFonts w:ascii="Sylfaen" w:hAnsi="Sylfaen"/>
          <w:lang w:val="ka-GE"/>
        </w:rPr>
        <w:t>ვაუჩერი</w:t>
      </w:r>
      <w:r w:rsidRPr="00DD1A28">
        <w:rPr>
          <w:rFonts w:ascii="Sylfaen" w:hAnsi="Sylfaen"/>
          <w:lang w:val="ka-GE"/>
        </w:rPr>
        <w:t xml:space="preserve"> </w:t>
      </w:r>
      <w:r w:rsidR="00B6087A">
        <w:rPr>
          <w:rFonts w:ascii="Sylfaen" w:hAnsi="Sylfaen"/>
          <w:lang w:val="ka-GE"/>
        </w:rPr>
        <w:t>ანაზღაურ</w:t>
      </w:r>
      <w:r w:rsidRPr="00DD1A28">
        <w:rPr>
          <w:rFonts w:ascii="Sylfaen" w:hAnsi="Sylfaen"/>
          <w:lang w:val="ka-GE"/>
        </w:rPr>
        <w:t>დება</w:t>
      </w:r>
      <w:r w:rsidR="00A349C6" w:rsidRPr="00DD1A28">
        <w:rPr>
          <w:rFonts w:ascii="Sylfaen" w:hAnsi="Sylfaen"/>
          <w:lang w:val="ka-GE"/>
        </w:rPr>
        <w:t>,</w:t>
      </w:r>
      <w:r w:rsidR="00B6087A">
        <w:rPr>
          <w:rFonts w:ascii="Sylfaen" w:hAnsi="Sylfaen"/>
          <w:lang w:val="ka-GE"/>
        </w:rPr>
        <w:t xml:space="preserve"> ვაუჩერის „ბ“ ნაწილისა და</w:t>
      </w:r>
      <w:r w:rsidR="00A349C6" w:rsidRPr="00DD1A28">
        <w:rPr>
          <w:rFonts w:ascii="Sylfaen" w:hAnsi="Sylfaen"/>
          <w:lang w:val="ka-GE"/>
        </w:rPr>
        <w:t xml:space="preserve"> გამნაღდებელი ორგანიზაციის მიერ, საქართველოს კანონმდებლობით გათვალისწინებული</w:t>
      </w:r>
      <w:r w:rsidR="00DD1A28" w:rsidRPr="00DD1A28">
        <w:rPr>
          <w:rFonts w:ascii="Sylfaen" w:hAnsi="Sylfaen"/>
          <w:lang w:val="ka-GE"/>
        </w:rPr>
        <w:t>,</w:t>
      </w:r>
      <w:r w:rsidR="00A349C6" w:rsidRPr="00DD1A28">
        <w:rPr>
          <w:rFonts w:ascii="Sylfaen" w:hAnsi="Sylfaen"/>
          <w:lang w:val="ka-GE"/>
        </w:rPr>
        <w:t xml:space="preserve"> საამისოდ სპეციალურად გამოწერილი</w:t>
      </w:r>
      <w:r w:rsidR="00DD1A28" w:rsidRPr="00DD1A28">
        <w:rPr>
          <w:rFonts w:ascii="Sylfaen" w:hAnsi="Sylfaen"/>
          <w:lang w:val="ka-GE"/>
        </w:rPr>
        <w:t>,</w:t>
      </w:r>
      <w:r w:rsidR="00A349C6" w:rsidRPr="00DD1A28">
        <w:rPr>
          <w:rFonts w:ascii="Sylfaen" w:hAnsi="Sylfaen"/>
          <w:lang w:val="ka-GE"/>
        </w:rPr>
        <w:t xml:space="preserve"> საგადასახადო დოკუმენტაციის საფუძველზე</w:t>
      </w:r>
      <w:r w:rsidR="00DD1A28">
        <w:rPr>
          <w:rFonts w:ascii="Sylfaen" w:hAnsi="Sylfaen"/>
          <w:lang w:val="ka-GE"/>
        </w:rPr>
        <w:t>,</w:t>
      </w:r>
      <w:r w:rsidR="00B6087A">
        <w:rPr>
          <w:rFonts w:ascii="Sylfaen" w:hAnsi="Sylfaen"/>
          <w:lang w:val="ka-GE"/>
        </w:rPr>
        <w:t xml:space="preserve"> მათი წარმოდგენიდან</w:t>
      </w:r>
      <w:r w:rsidR="00DD1A28">
        <w:rPr>
          <w:rFonts w:ascii="Sylfaen" w:hAnsi="Sylfaen"/>
          <w:lang w:val="ka-GE"/>
        </w:rPr>
        <w:t xml:space="preserve"> </w:t>
      </w:r>
      <w:r w:rsidR="00DD1A28" w:rsidRPr="00DD1A28">
        <w:rPr>
          <w:rFonts w:ascii="Sylfaen" w:hAnsi="Sylfaen"/>
          <w:b/>
          <w:lang w:val="ka-GE"/>
        </w:rPr>
        <w:t>30</w:t>
      </w:r>
      <w:r w:rsidR="00B6087A">
        <w:rPr>
          <w:rFonts w:ascii="Sylfaen" w:hAnsi="Sylfaen"/>
          <w:b/>
          <w:lang w:val="ka-GE"/>
        </w:rPr>
        <w:t xml:space="preserve"> კალენდარული</w:t>
      </w:r>
      <w:r w:rsidR="00DD1A28" w:rsidRPr="00DD1A28">
        <w:rPr>
          <w:rFonts w:ascii="Sylfaen" w:hAnsi="Sylfaen"/>
          <w:b/>
          <w:lang w:val="ka-GE"/>
        </w:rPr>
        <w:t xml:space="preserve"> დღის</w:t>
      </w:r>
      <w:r w:rsidR="00DD1A28">
        <w:rPr>
          <w:rFonts w:ascii="Sylfaen" w:hAnsi="Sylfaen"/>
          <w:lang w:val="ka-GE"/>
        </w:rPr>
        <w:t xml:space="preserve"> ვადაში</w:t>
      </w:r>
      <w:r w:rsidR="002639D5">
        <w:rPr>
          <w:rFonts w:ascii="Sylfaen" w:hAnsi="Sylfaen"/>
          <w:lang w:val="ka-GE"/>
        </w:rPr>
        <w:t>;</w:t>
      </w:r>
    </w:p>
    <w:p w:rsidR="002639D5" w:rsidRPr="00DD1A28" w:rsidRDefault="002639D5" w:rsidP="00360A23">
      <w:pPr>
        <w:pStyle w:val="ListParagraph"/>
        <w:numPr>
          <w:ilvl w:val="0"/>
          <w:numId w:val="5"/>
        </w:numPr>
        <w:jc w:val="both"/>
        <w:rPr>
          <w:rFonts w:ascii="Sylfaen" w:hAnsi="Sylfaen"/>
          <w:lang w:val="ka-GE"/>
        </w:rPr>
      </w:pPr>
      <w:r>
        <w:rPr>
          <w:rFonts w:ascii="Sylfaen" w:hAnsi="Sylfaen"/>
          <w:lang w:val="ka-GE"/>
        </w:rPr>
        <w:t>ყოველი თვის ბოლო სამუშაო კვირის განმავლობაში, გურჯაანის მუნიციპალიტეტის მერიის, ჯანმრთელობის დაცვისა და სოციალური</w:t>
      </w:r>
      <w:r w:rsidR="00E9436E">
        <w:rPr>
          <w:rFonts w:ascii="Sylfaen" w:hAnsi="Sylfaen"/>
          <w:lang w:val="ka-GE"/>
        </w:rPr>
        <w:t xml:space="preserve"> მომსახურების სამსახურის, ბავშვის უფლებათა დაცვის განყოფილება, წერილობით აცნობებს გურჯაანის მუნიციპალიტეტის მერს გაცემული</w:t>
      </w:r>
      <w:r w:rsidR="00883469">
        <w:rPr>
          <w:rFonts w:ascii="Sylfaen" w:hAnsi="Sylfaen"/>
          <w:lang w:val="ka-GE"/>
        </w:rPr>
        <w:t xml:space="preserve"> და განაღდებული</w:t>
      </w:r>
      <w:r w:rsidR="00E9436E">
        <w:rPr>
          <w:rFonts w:ascii="Sylfaen" w:hAnsi="Sylfaen"/>
          <w:lang w:val="ka-GE"/>
        </w:rPr>
        <w:t xml:space="preserve"> ვაუჩერების შესახებ ინფორმაციასა და მასალებს.</w:t>
      </w:r>
    </w:p>
    <w:p w:rsidR="0095718A" w:rsidRPr="004A59F1" w:rsidRDefault="0095718A" w:rsidP="0095718A">
      <w:pPr>
        <w:pStyle w:val="ListParagraph"/>
        <w:jc w:val="both"/>
        <w:rPr>
          <w:rFonts w:ascii="Sylfaen" w:hAnsi="Sylfaen"/>
          <w:lang w:val="ka-GE"/>
        </w:rPr>
      </w:pPr>
    </w:p>
    <w:p w:rsidR="00BC5C21" w:rsidRPr="00BC5C21" w:rsidRDefault="00BC5C21" w:rsidP="00BC5C21">
      <w:pPr>
        <w:rPr>
          <w:rFonts w:ascii="Sylfaen" w:hAnsi="Sylfaen"/>
          <w:b/>
          <w:lang w:val="ka-GE"/>
        </w:rPr>
      </w:pPr>
    </w:p>
    <w:p w:rsidR="00595C08" w:rsidRPr="00061161" w:rsidRDefault="00595C08" w:rsidP="00061161">
      <w:pPr>
        <w:jc w:val="center"/>
        <w:rPr>
          <w:rFonts w:ascii="Sylfaen" w:hAnsi="Sylfaen"/>
          <w:b/>
        </w:rPr>
      </w:pPr>
    </w:p>
    <w:sectPr w:rsidR="00595C08" w:rsidRPr="0006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06D8"/>
    <w:multiLevelType w:val="hybridMultilevel"/>
    <w:tmpl w:val="1CA66B4A"/>
    <w:lvl w:ilvl="0" w:tplc="C82CF7F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E57177"/>
    <w:multiLevelType w:val="hybridMultilevel"/>
    <w:tmpl w:val="3FB21F72"/>
    <w:lvl w:ilvl="0" w:tplc="9A46E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1E33EA"/>
    <w:multiLevelType w:val="hybridMultilevel"/>
    <w:tmpl w:val="FFF4B7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7658C0"/>
    <w:multiLevelType w:val="hybridMultilevel"/>
    <w:tmpl w:val="CBE48BA8"/>
    <w:lvl w:ilvl="0" w:tplc="077ED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362F74"/>
    <w:multiLevelType w:val="hybridMultilevel"/>
    <w:tmpl w:val="37DE9B98"/>
    <w:lvl w:ilvl="0" w:tplc="D6C49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51745D"/>
    <w:multiLevelType w:val="hybridMultilevel"/>
    <w:tmpl w:val="741E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61"/>
    <w:rsid w:val="00061161"/>
    <w:rsid w:val="001C69D5"/>
    <w:rsid w:val="001D6C1A"/>
    <w:rsid w:val="002639D5"/>
    <w:rsid w:val="002A1E37"/>
    <w:rsid w:val="00351DBD"/>
    <w:rsid w:val="00360A23"/>
    <w:rsid w:val="003C64A8"/>
    <w:rsid w:val="004A59F1"/>
    <w:rsid w:val="00500652"/>
    <w:rsid w:val="00502E40"/>
    <w:rsid w:val="00517BD3"/>
    <w:rsid w:val="005442C9"/>
    <w:rsid w:val="00586949"/>
    <w:rsid w:val="00593A10"/>
    <w:rsid w:val="00595C08"/>
    <w:rsid w:val="00883469"/>
    <w:rsid w:val="0095718A"/>
    <w:rsid w:val="00A01D5C"/>
    <w:rsid w:val="00A349C6"/>
    <w:rsid w:val="00B6087A"/>
    <w:rsid w:val="00BC5C21"/>
    <w:rsid w:val="00C304AE"/>
    <w:rsid w:val="00D05C66"/>
    <w:rsid w:val="00DD0103"/>
    <w:rsid w:val="00DD1A28"/>
    <w:rsid w:val="00E41BB4"/>
    <w:rsid w:val="00E9436E"/>
    <w:rsid w:val="00EE6797"/>
    <w:rsid w:val="00F8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B995"/>
  <w15:chartTrackingRefBased/>
  <w15:docId w15:val="{8F8517FF-DF32-403E-B9DF-DFC01D10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949"/>
    <w:pPr>
      <w:ind w:left="720"/>
      <w:contextualSpacing/>
    </w:pPr>
  </w:style>
  <w:style w:type="paragraph" w:styleId="BalloonText">
    <w:name w:val="Balloon Text"/>
    <w:basedOn w:val="Normal"/>
    <w:link w:val="BalloonTextChar"/>
    <w:uiPriority w:val="99"/>
    <w:semiHidden/>
    <w:unhideWhenUsed/>
    <w:rsid w:val="00E94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Nika Bighiashvili</dc:creator>
  <cp:keywords/>
  <dc:description/>
  <cp:lastModifiedBy>Nika Bighiashvili</cp:lastModifiedBy>
  <cp:revision>4</cp:revision>
  <cp:lastPrinted>2023-02-24T07:47:00Z</cp:lastPrinted>
  <dcterms:created xsi:type="dcterms:W3CDTF">2023-02-27T13:05:00Z</dcterms:created>
  <dcterms:modified xsi:type="dcterms:W3CDTF">2023-03-06T11:20:00Z</dcterms:modified>
</cp:coreProperties>
</file>